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46C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33441429"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55C64641"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328211E4" w14:textId="76D48021" w:rsidR="005B6220" w:rsidRPr="005B6220" w:rsidRDefault="0013089F" w:rsidP="00750A86">
      <w:pPr>
        <w:pStyle w:val="ListParagraph"/>
        <w:numPr>
          <w:ilvl w:val="0"/>
          <w:numId w:val="9"/>
        </w:numPr>
        <w:spacing w:after="120" w:line="240" w:lineRule="auto"/>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750A86" w:rsidRPr="00750A86">
        <w:rPr>
          <w:rFonts w:eastAsia="Calibri" w:cs="Times New Roman"/>
          <w:b/>
          <w:bCs/>
          <w:color w:val="383336"/>
          <w:sz w:val="22"/>
          <w:szCs w:val="22"/>
        </w:rPr>
        <w:t>Journal of Intelligent Decision and Computational Modelling</w:t>
      </w:r>
    </w:p>
    <w:p w14:paraId="42F52F58"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532622CD"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36E393F1" w14:textId="77777777" w:rsidTr="0013089F">
        <w:trPr>
          <w:trHeight w:val="567"/>
          <w:jc w:val="center"/>
        </w:trPr>
        <w:tc>
          <w:tcPr>
            <w:tcW w:w="1871" w:type="dxa"/>
            <w:vAlign w:val="center"/>
          </w:tcPr>
          <w:p w14:paraId="7911F88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417815A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7476506" w14:textId="77777777" w:rsidTr="0013089F">
        <w:trPr>
          <w:trHeight w:val="567"/>
          <w:jc w:val="center"/>
        </w:trPr>
        <w:tc>
          <w:tcPr>
            <w:tcW w:w="1871" w:type="dxa"/>
            <w:vAlign w:val="center"/>
          </w:tcPr>
          <w:p w14:paraId="53AF4A15"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06B9F70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07BEF3F1" w14:textId="77777777" w:rsidTr="0013089F">
        <w:trPr>
          <w:trHeight w:val="567"/>
          <w:jc w:val="center"/>
        </w:trPr>
        <w:tc>
          <w:tcPr>
            <w:tcW w:w="1871" w:type="dxa"/>
            <w:vAlign w:val="center"/>
          </w:tcPr>
          <w:p w14:paraId="78FB4C9A"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5BB69D57"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9663E1B" w14:textId="77777777" w:rsidTr="0013089F">
        <w:trPr>
          <w:trHeight w:val="567"/>
          <w:jc w:val="center"/>
        </w:trPr>
        <w:tc>
          <w:tcPr>
            <w:tcW w:w="1871" w:type="dxa"/>
            <w:vAlign w:val="center"/>
          </w:tcPr>
          <w:p w14:paraId="43A11627"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15DBB97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0E9CED3" w14:textId="77777777" w:rsidTr="0013089F">
        <w:trPr>
          <w:trHeight w:val="567"/>
          <w:jc w:val="center"/>
        </w:trPr>
        <w:tc>
          <w:tcPr>
            <w:tcW w:w="1871" w:type="dxa"/>
            <w:vAlign w:val="center"/>
          </w:tcPr>
          <w:p w14:paraId="526956A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2E2EB530"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34FD57E2" w14:textId="77777777" w:rsidTr="0013089F">
        <w:trPr>
          <w:trHeight w:val="567"/>
          <w:jc w:val="center"/>
        </w:trPr>
        <w:tc>
          <w:tcPr>
            <w:tcW w:w="1871" w:type="dxa"/>
            <w:vAlign w:val="center"/>
          </w:tcPr>
          <w:p w14:paraId="34B04D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6A896BE6"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76214035"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74A9198D"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1646306F" w14:textId="5CC0252C" w:rsidR="0013089F" w:rsidRPr="005B6220" w:rsidRDefault="0013089F" w:rsidP="00750A86">
      <w:pPr>
        <w:pStyle w:val="ListParagraph"/>
        <w:numPr>
          <w:ilvl w:val="0"/>
          <w:numId w:val="9"/>
        </w:numPr>
        <w:autoSpaceDE w:val="0"/>
        <w:autoSpaceDN w:val="0"/>
        <w:adjustRightInd w:val="0"/>
        <w:spacing w:after="120" w:line="240" w:lineRule="auto"/>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750A86" w:rsidRPr="00750A86">
        <w:rPr>
          <w:rFonts w:eastAsia="Calibri" w:cs="Times New Roman"/>
          <w:b/>
          <w:bCs/>
          <w:color w:val="383336"/>
          <w:sz w:val="22"/>
          <w:szCs w:val="22"/>
        </w:rPr>
        <w:t>Journal of Intelligent Decision and Computational Modelling</w:t>
      </w:r>
      <w:r w:rsidR="0016773C">
        <w:rPr>
          <w:rFonts w:eastAsia="Calibri" w:cs="Times New Roman"/>
          <w:color w:val="383336"/>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1DBCCFB1" w14:textId="3BDAEBCA" w:rsidR="00070250" w:rsidRPr="00070250" w:rsidRDefault="0013089F" w:rsidP="00750A86">
      <w:pPr>
        <w:pStyle w:val="ListParagraph"/>
        <w:numPr>
          <w:ilvl w:val="0"/>
          <w:numId w:val="9"/>
        </w:numPr>
        <w:autoSpaceDE w:val="0"/>
        <w:autoSpaceDN w:val="0"/>
        <w:adjustRightInd w:val="0"/>
        <w:spacing w:after="120" w:line="240" w:lineRule="auto"/>
        <w:jc w:val="left"/>
        <w:rPr>
          <w:rFonts w:eastAsia="Calibri" w:cs="Times New Roman"/>
          <w:color w:val="383336"/>
          <w:sz w:val="22"/>
          <w:szCs w:val="22"/>
        </w:rPr>
      </w:pPr>
      <w:r w:rsidRPr="00070250">
        <w:rPr>
          <w:rFonts w:eastAsia="Calibri" w:cs="Times New Roman"/>
          <w:color w:val="383336"/>
          <w:sz w:val="22"/>
          <w:szCs w:val="22"/>
        </w:rPr>
        <w:t>No responsibility is assumed by</w:t>
      </w:r>
      <w:r w:rsidR="00061C18" w:rsidRPr="00061C18">
        <w:t xml:space="preserve"> </w:t>
      </w:r>
      <w:r w:rsidR="00750A86" w:rsidRPr="00750A86">
        <w:rPr>
          <w:b/>
          <w:bCs/>
          <w:sz w:val="22"/>
          <w:szCs w:val="22"/>
        </w:rPr>
        <w:t>Journal of Intelligent Decision and Computational Modelling</w:t>
      </w:r>
      <w:r w:rsidR="0016773C">
        <w:t xml:space="preserve"> </w:t>
      </w:r>
      <w:r w:rsidRPr="00D84052">
        <w:rPr>
          <w:rFonts w:asciiTheme="majorBidi" w:eastAsia="Calibri" w:hAnsiTheme="majorBidi"/>
          <w:color w:val="383336"/>
          <w:sz w:val="22"/>
          <w:szCs w:val="22"/>
        </w:rPr>
        <w:t>it</w:t>
      </w:r>
      <w:r w:rsidRPr="00D84052">
        <w:rPr>
          <w:rFonts w:asciiTheme="majorBidi" w:eastAsia="Calibri" w:hAnsiTheme="majorBidi"/>
          <w:b/>
          <w:bCs/>
          <w:color w:val="383336"/>
          <w:sz w:val="22"/>
          <w:szCs w:val="22"/>
        </w:rPr>
        <w:t>s</w:t>
      </w:r>
      <w:r w:rsidRPr="00070250">
        <w:rPr>
          <w:rFonts w:eastAsia="Calibri" w:cs="Times New Roman"/>
          <w:color w:val="383336"/>
          <w:sz w:val="22"/>
          <w:szCs w:val="22"/>
        </w:rPr>
        <w:t xml:space="preserve"> staff or members of the editorial board for any injury and/or damage to persons or property as a matter of products liability, negligence or otherwise, or from any use or operation of any methods, products instruction, advertisements or ideas contained in a publication by</w:t>
      </w:r>
      <w:r w:rsidR="0016773C" w:rsidRPr="0016773C">
        <w:t xml:space="preserve"> </w:t>
      </w:r>
      <w:r w:rsidR="00750A86" w:rsidRPr="00750A86">
        <w:rPr>
          <w:rFonts w:eastAsia="Calibri" w:cs="Times New Roman"/>
          <w:b/>
          <w:bCs/>
          <w:color w:val="383336"/>
          <w:sz w:val="22"/>
          <w:szCs w:val="22"/>
        </w:rPr>
        <w:t>Journal of Intelligent Decision and Computational Modelling</w:t>
      </w:r>
      <w:r w:rsidR="007C178F">
        <w:t>.</w:t>
      </w:r>
    </w:p>
    <w:p w14:paraId="6F788A12"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The Author confirms title of paper, all part of paper, authors name and his/her affiliation. After this </w:t>
      </w:r>
      <w:proofErr w:type="gramStart"/>
      <w:r w:rsidRPr="00070250">
        <w:rPr>
          <w:rFonts w:eastAsia="Calibri" w:cs="Times New Roman"/>
          <w:color w:val="383336"/>
          <w:sz w:val="22"/>
          <w:szCs w:val="22"/>
        </w:rPr>
        <w:t>time</w:t>
      </w:r>
      <w:proofErr w:type="gramEnd"/>
      <w:r w:rsidRPr="00070250">
        <w:rPr>
          <w:rFonts w:eastAsia="Calibri" w:cs="Times New Roman"/>
          <w:color w:val="383336"/>
          <w:sz w:val="22"/>
          <w:szCs w:val="22"/>
        </w:rPr>
        <w:t xml:space="preserve"> we can’t make any change in final version.</w:t>
      </w:r>
    </w:p>
    <w:p w14:paraId="7E55CD65"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3CB59B72"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1E1932B7"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7BB6933"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7BBFB7BE" w14:textId="79282753" w:rsidR="0013089F" w:rsidRPr="00772815" w:rsidRDefault="0013089F" w:rsidP="00750A86">
      <w:pPr>
        <w:autoSpaceDE w:val="0"/>
        <w:autoSpaceDN w:val="0"/>
        <w:adjustRightInd w:val="0"/>
        <w:spacing w:after="0" w:line="600" w:lineRule="auto"/>
        <w:ind w:left="0"/>
        <w:rPr>
          <w:rFonts w:eastAsia="Times New Roman" w:cs="Times New Roman"/>
          <w:b/>
          <w:bCs/>
          <w:color w:val="383336"/>
          <w:sz w:val="22"/>
          <w:szCs w:val="22"/>
        </w:rPr>
      </w:pPr>
      <w:r w:rsidRPr="0013089F">
        <w:rPr>
          <w:rFonts w:eastAsia="Times New Roman" w:cs="Times New Roman"/>
          <w:color w:val="383336"/>
          <w:sz w:val="22"/>
          <w:szCs w:val="22"/>
        </w:rPr>
        <w:lastRenderedPageBreak/>
        <w:t>Journal Title</w:t>
      </w:r>
      <w:r w:rsidR="00CC1E37" w:rsidRPr="00CC1E37">
        <w:t xml:space="preserve"> </w:t>
      </w:r>
      <w:r w:rsidR="00750A86" w:rsidRPr="00750A86">
        <w:rPr>
          <w:b/>
          <w:bCs/>
          <w:sz w:val="22"/>
          <w:szCs w:val="22"/>
        </w:rPr>
        <w:t>Journal of Intelligent Decision and Computational Modelling</w:t>
      </w:r>
    </w:p>
    <w:p w14:paraId="04F8FBA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5EDABA1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0821D355"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14B52897"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04E2F1FD" w14:textId="69265CD0" w:rsid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FC380FC" w14:textId="5A7521F3" w:rsidR="00385609" w:rsidRPr="00772815" w:rsidRDefault="00750A86" w:rsidP="00772815">
      <w:pPr>
        <w:autoSpaceDE w:val="0"/>
        <w:autoSpaceDN w:val="0"/>
        <w:adjustRightInd w:val="0"/>
        <w:spacing w:line="360" w:lineRule="auto"/>
        <w:ind w:left="0"/>
        <w:rPr>
          <w:rFonts w:eastAsia="Times New Roman" w:cs="Times New Roman"/>
          <w:color w:val="383336"/>
          <w:sz w:val="22"/>
          <w:szCs w:val="22"/>
        </w:rPr>
      </w:pPr>
      <w:bookmarkStart w:id="0" w:name="_Hlk163911493"/>
      <w:r w:rsidRPr="00750A86">
        <w:rPr>
          <w:rFonts w:eastAsia="Times New Roman" w:cs="Times New Roman"/>
          <w:color w:val="383336"/>
          <w:sz w:val="22"/>
          <w:szCs w:val="22"/>
        </w:rPr>
        <w:t>Journal of Intelligent Decision and Computational Modelling</w:t>
      </w:r>
    </w:p>
    <w:bookmarkEnd w:id="0"/>
    <w:p w14:paraId="3286D704" w14:textId="384DDEC3" w:rsidR="0013089F" w:rsidRPr="0013089F" w:rsidRDefault="0013089F" w:rsidP="00750A86">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750A86" w:rsidRPr="00750A86">
        <w:rPr>
          <w:rFonts w:asciiTheme="majorBidi" w:eastAsia="Times New Roman" w:hAnsiTheme="majorBidi"/>
          <w:color w:val="000000" w:themeColor="text1"/>
          <w:sz w:val="22"/>
          <w:szCs w:val="22"/>
        </w:rPr>
        <w:t>jidcm</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79F37BDB" w14:textId="6DEDC6AF" w:rsidR="0013089F" w:rsidRPr="0013089F" w:rsidRDefault="0013089F" w:rsidP="00750A86">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750A86" w:rsidRPr="00750A86">
        <w:t xml:space="preserve"> </w:t>
      </w:r>
      <w:r w:rsidR="00750A86" w:rsidRPr="00750A86">
        <w:rPr>
          <w:rFonts w:asciiTheme="majorBidi" w:eastAsia="Times New Roman" w:hAnsiTheme="majorBidi"/>
          <w:color w:val="000000" w:themeColor="text1"/>
          <w:sz w:val="22"/>
          <w:szCs w:val="22"/>
        </w:rPr>
        <w:t>jidcm</w:t>
      </w:r>
      <w:r w:rsidR="004D1A97">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bookmarkStart w:id="1" w:name="_GoBack"/>
      <w:bookmarkEnd w:id="1"/>
    </w:p>
    <w:p w14:paraId="0CE384BC" w14:textId="77777777" w:rsidR="0013089F" w:rsidRPr="0013089F" w:rsidRDefault="0013089F" w:rsidP="0013089F">
      <w:pPr>
        <w:spacing w:after="200" w:line="360" w:lineRule="auto"/>
        <w:ind w:left="0"/>
        <w:rPr>
          <w:rFonts w:eastAsia="Times New Roman" w:cs="Times New Roman"/>
          <w:sz w:val="22"/>
          <w:szCs w:val="22"/>
        </w:rPr>
      </w:pPr>
    </w:p>
    <w:p w14:paraId="0F67E3A9" w14:textId="77777777" w:rsidR="00794DE0" w:rsidRDefault="00794DE0" w:rsidP="00EB50E0">
      <w:pPr>
        <w:pStyle w:val="reference"/>
        <w:numPr>
          <w:ilvl w:val="0"/>
          <w:numId w:val="0"/>
        </w:numPr>
      </w:pPr>
    </w:p>
    <w:p w14:paraId="1F958930" w14:textId="77777777" w:rsidR="00794DE0" w:rsidRDefault="00794DE0" w:rsidP="00EB50E0">
      <w:pPr>
        <w:pStyle w:val="reference"/>
        <w:numPr>
          <w:ilvl w:val="0"/>
          <w:numId w:val="0"/>
        </w:numPr>
      </w:pPr>
    </w:p>
    <w:p w14:paraId="46BCB228" w14:textId="77777777" w:rsidR="00794DE0" w:rsidRDefault="00794DE0" w:rsidP="00EB50E0">
      <w:pPr>
        <w:pStyle w:val="reference"/>
        <w:numPr>
          <w:ilvl w:val="0"/>
          <w:numId w:val="0"/>
        </w:numPr>
      </w:pPr>
    </w:p>
    <w:p w14:paraId="500B7974" w14:textId="77777777" w:rsidR="00794DE0" w:rsidRDefault="00794DE0" w:rsidP="00EB50E0">
      <w:pPr>
        <w:pStyle w:val="reference"/>
        <w:numPr>
          <w:ilvl w:val="0"/>
          <w:numId w:val="0"/>
        </w:numPr>
      </w:pPr>
    </w:p>
    <w:p w14:paraId="633F3792" w14:textId="77777777" w:rsidR="00794DE0" w:rsidRPr="00EB50E0" w:rsidRDefault="00794DE0" w:rsidP="00EB50E0">
      <w:pPr>
        <w:pStyle w:val="reference"/>
        <w:numPr>
          <w:ilvl w:val="0"/>
          <w:numId w:val="0"/>
        </w:numPr>
      </w:pPr>
    </w:p>
    <w:sectPr w:rsidR="00794DE0" w:rsidRPr="00EB50E0" w:rsidSect="0068093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B8198" w14:textId="77777777" w:rsidR="00D64600" w:rsidRDefault="00D64600" w:rsidP="00AF4B9D">
      <w:pPr>
        <w:spacing w:after="0" w:line="240" w:lineRule="auto"/>
      </w:pPr>
      <w:r>
        <w:separator/>
      </w:r>
    </w:p>
  </w:endnote>
  <w:endnote w:type="continuationSeparator" w:id="0">
    <w:p w14:paraId="39415066" w14:textId="77777777" w:rsidR="00D64600" w:rsidRDefault="00D64600"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A0630" w14:textId="77777777" w:rsidR="004476FC" w:rsidRDefault="004476F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BF8A3" w14:textId="77777777" w:rsidR="004476FC" w:rsidRDefault="004476F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3D224"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23BEA" w14:textId="77777777" w:rsidR="00D64600" w:rsidRDefault="00D64600" w:rsidP="00AF4B9D">
      <w:pPr>
        <w:spacing w:after="0" w:line="240" w:lineRule="auto"/>
      </w:pPr>
      <w:r>
        <w:separator/>
      </w:r>
    </w:p>
  </w:footnote>
  <w:footnote w:type="continuationSeparator" w:id="0">
    <w:p w14:paraId="3242AD93" w14:textId="77777777" w:rsidR="00D64600" w:rsidRDefault="00D64600"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3F14B" w14:textId="77777777" w:rsidR="004476FC" w:rsidRDefault="004476F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B5CA9"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586E7784" w14:textId="77777777" w:rsidR="00E27879" w:rsidRDefault="00E2787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2F99A"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2"/>
  </w:num>
  <w:num w:numId="5">
    <w:abstractNumId w:val="3"/>
  </w:num>
  <w:num w:numId="6">
    <w:abstractNumId w:val="0"/>
  </w:num>
  <w:num w:numId="7">
    <w:abstractNumId w:val="6"/>
  </w:num>
  <w:num w:numId="8">
    <w:abstractNumId w:val="5"/>
  </w:num>
  <w:num w:numId="9">
    <w:abstractNumId w:val="1"/>
  </w:num>
  <w:num w:numId="1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61C18"/>
    <w:rsid w:val="00070250"/>
    <w:rsid w:val="0008227A"/>
    <w:rsid w:val="000941EF"/>
    <w:rsid w:val="000A6B1F"/>
    <w:rsid w:val="000B0562"/>
    <w:rsid w:val="000B08D9"/>
    <w:rsid w:val="000C3E76"/>
    <w:rsid w:val="000C7C8B"/>
    <w:rsid w:val="000C7FC9"/>
    <w:rsid w:val="000D48B3"/>
    <w:rsid w:val="00105995"/>
    <w:rsid w:val="0011620E"/>
    <w:rsid w:val="0013089F"/>
    <w:rsid w:val="001340E4"/>
    <w:rsid w:val="00134736"/>
    <w:rsid w:val="00150437"/>
    <w:rsid w:val="0016773C"/>
    <w:rsid w:val="001773B7"/>
    <w:rsid w:val="00181D70"/>
    <w:rsid w:val="00183136"/>
    <w:rsid w:val="001A1B9D"/>
    <w:rsid w:val="001A39F7"/>
    <w:rsid w:val="001A3A64"/>
    <w:rsid w:val="001B3722"/>
    <w:rsid w:val="001B6CBD"/>
    <w:rsid w:val="001E5942"/>
    <w:rsid w:val="001F4229"/>
    <w:rsid w:val="001F655E"/>
    <w:rsid w:val="00207BDD"/>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C68CF"/>
    <w:rsid w:val="002F1951"/>
    <w:rsid w:val="002F61EC"/>
    <w:rsid w:val="0030731E"/>
    <w:rsid w:val="003235F4"/>
    <w:rsid w:val="00323C33"/>
    <w:rsid w:val="00372EE5"/>
    <w:rsid w:val="003769EB"/>
    <w:rsid w:val="003835B8"/>
    <w:rsid w:val="00384DDB"/>
    <w:rsid w:val="00385609"/>
    <w:rsid w:val="0038689B"/>
    <w:rsid w:val="00387FF8"/>
    <w:rsid w:val="003A2A2F"/>
    <w:rsid w:val="003C0586"/>
    <w:rsid w:val="003C2735"/>
    <w:rsid w:val="003C57F7"/>
    <w:rsid w:val="003E3DFC"/>
    <w:rsid w:val="003E47F1"/>
    <w:rsid w:val="003F5595"/>
    <w:rsid w:val="004023CA"/>
    <w:rsid w:val="00407D56"/>
    <w:rsid w:val="004119B6"/>
    <w:rsid w:val="004125F0"/>
    <w:rsid w:val="00417A6C"/>
    <w:rsid w:val="004213A9"/>
    <w:rsid w:val="00422FF0"/>
    <w:rsid w:val="0043386F"/>
    <w:rsid w:val="00445324"/>
    <w:rsid w:val="00446F72"/>
    <w:rsid w:val="004476FC"/>
    <w:rsid w:val="00467558"/>
    <w:rsid w:val="0047589D"/>
    <w:rsid w:val="00486B52"/>
    <w:rsid w:val="00487C04"/>
    <w:rsid w:val="004A46AA"/>
    <w:rsid w:val="004D1A97"/>
    <w:rsid w:val="004E26B8"/>
    <w:rsid w:val="004F2CE0"/>
    <w:rsid w:val="00500A31"/>
    <w:rsid w:val="005011C9"/>
    <w:rsid w:val="00512F06"/>
    <w:rsid w:val="00545EAA"/>
    <w:rsid w:val="00562F2D"/>
    <w:rsid w:val="00573006"/>
    <w:rsid w:val="005756BF"/>
    <w:rsid w:val="00584458"/>
    <w:rsid w:val="005A0327"/>
    <w:rsid w:val="005A64D0"/>
    <w:rsid w:val="005B6220"/>
    <w:rsid w:val="005D3D72"/>
    <w:rsid w:val="005E0908"/>
    <w:rsid w:val="005E3158"/>
    <w:rsid w:val="005E6C27"/>
    <w:rsid w:val="005F5BFC"/>
    <w:rsid w:val="0060322C"/>
    <w:rsid w:val="00614082"/>
    <w:rsid w:val="00617B38"/>
    <w:rsid w:val="00620F80"/>
    <w:rsid w:val="00631DF1"/>
    <w:rsid w:val="00634767"/>
    <w:rsid w:val="00641A57"/>
    <w:rsid w:val="00652939"/>
    <w:rsid w:val="006643F9"/>
    <w:rsid w:val="00665AD1"/>
    <w:rsid w:val="006726B1"/>
    <w:rsid w:val="00680936"/>
    <w:rsid w:val="00697DDC"/>
    <w:rsid w:val="006A29A6"/>
    <w:rsid w:val="006A3B4F"/>
    <w:rsid w:val="006C1478"/>
    <w:rsid w:val="006D5309"/>
    <w:rsid w:val="006F1CFE"/>
    <w:rsid w:val="00705184"/>
    <w:rsid w:val="00717F42"/>
    <w:rsid w:val="007210FE"/>
    <w:rsid w:val="00723DB0"/>
    <w:rsid w:val="00736BA5"/>
    <w:rsid w:val="00745233"/>
    <w:rsid w:val="00746113"/>
    <w:rsid w:val="00750A86"/>
    <w:rsid w:val="00751C78"/>
    <w:rsid w:val="007600E6"/>
    <w:rsid w:val="007659C5"/>
    <w:rsid w:val="00766366"/>
    <w:rsid w:val="00772815"/>
    <w:rsid w:val="00794DE0"/>
    <w:rsid w:val="007B1552"/>
    <w:rsid w:val="007C178F"/>
    <w:rsid w:val="007C67C9"/>
    <w:rsid w:val="007C7815"/>
    <w:rsid w:val="007F20EB"/>
    <w:rsid w:val="007F6D4B"/>
    <w:rsid w:val="0081466B"/>
    <w:rsid w:val="00820B53"/>
    <w:rsid w:val="00832165"/>
    <w:rsid w:val="00834D0B"/>
    <w:rsid w:val="0084747A"/>
    <w:rsid w:val="008477BF"/>
    <w:rsid w:val="008513FE"/>
    <w:rsid w:val="00851ACB"/>
    <w:rsid w:val="008526B3"/>
    <w:rsid w:val="0085359F"/>
    <w:rsid w:val="0085756E"/>
    <w:rsid w:val="0087704F"/>
    <w:rsid w:val="008A3186"/>
    <w:rsid w:val="008B689C"/>
    <w:rsid w:val="008D0CB5"/>
    <w:rsid w:val="008E21FE"/>
    <w:rsid w:val="008E6924"/>
    <w:rsid w:val="008F6C2D"/>
    <w:rsid w:val="008F6FF1"/>
    <w:rsid w:val="009041B4"/>
    <w:rsid w:val="0092250E"/>
    <w:rsid w:val="00936FCD"/>
    <w:rsid w:val="00965271"/>
    <w:rsid w:val="00974CDD"/>
    <w:rsid w:val="00977CD3"/>
    <w:rsid w:val="0098684F"/>
    <w:rsid w:val="00996A9D"/>
    <w:rsid w:val="009A3B95"/>
    <w:rsid w:val="009A5EB8"/>
    <w:rsid w:val="009B286A"/>
    <w:rsid w:val="009B57DF"/>
    <w:rsid w:val="009C025B"/>
    <w:rsid w:val="009C2322"/>
    <w:rsid w:val="009C348E"/>
    <w:rsid w:val="009E06A8"/>
    <w:rsid w:val="00A6702A"/>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952F5"/>
    <w:rsid w:val="00BA2C96"/>
    <w:rsid w:val="00BA6EBC"/>
    <w:rsid w:val="00BB3C85"/>
    <w:rsid w:val="00BC37FD"/>
    <w:rsid w:val="00BF3FD0"/>
    <w:rsid w:val="00C176B4"/>
    <w:rsid w:val="00C206AB"/>
    <w:rsid w:val="00C41F93"/>
    <w:rsid w:val="00C470C0"/>
    <w:rsid w:val="00C65AA3"/>
    <w:rsid w:val="00C7094F"/>
    <w:rsid w:val="00C73341"/>
    <w:rsid w:val="00C8388E"/>
    <w:rsid w:val="00C97480"/>
    <w:rsid w:val="00CB280E"/>
    <w:rsid w:val="00CB2D7A"/>
    <w:rsid w:val="00CB5C5C"/>
    <w:rsid w:val="00CB7778"/>
    <w:rsid w:val="00CC1E37"/>
    <w:rsid w:val="00CC5DAE"/>
    <w:rsid w:val="00CD5BD7"/>
    <w:rsid w:val="00CE18F7"/>
    <w:rsid w:val="00CF23D1"/>
    <w:rsid w:val="00D27EAF"/>
    <w:rsid w:val="00D40DB6"/>
    <w:rsid w:val="00D50A68"/>
    <w:rsid w:val="00D64600"/>
    <w:rsid w:val="00D71B43"/>
    <w:rsid w:val="00D84052"/>
    <w:rsid w:val="00D908C4"/>
    <w:rsid w:val="00D92F5D"/>
    <w:rsid w:val="00DA6556"/>
    <w:rsid w:val="00DB0B92"/>
    <w:rsid w:val="00DC5EA6"/>
    <w:rsid w:val="00DD49C5"/>
    <w:rsid w:val="00DF38C4"/>
    <w:rsid w:val="00E05437"/>
    <w:rsid w:val="00E1438E"/>
    <w:rsid w:val="00E15E4E"/>
    <w:rsid w:val="00E23773"/>
    <w:rsid w:val="00E27879"/>
    <w:rsid w:val="00E41A4F"/>
    <w:rsid w:val="00E567A6"/>
    <w:rsid w:val="00E6271D"/>
    <w:rsid w:val="00E713AF"/>
    <w:rsid w:val="00E73373"/>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F14E9E"/>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06A29-1FC4-4FDB-953B-DAB11CCB5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sh.kazemi</cp:lastModifiedBy>
  <cp:revision>2</cp:revision>
  <dcterms:created xsi:type="dcterms:W3CDTF">2025-05-31T12:04:00Z</dcterms:created>
  <dcterms:modified xsi:type="dcterms:W3CDTF">2025-05-31T12:04:00Z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